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AE4" w:rsidRDefault="0084705A">
      <w:pPr>
        <w:pStyle w:val="afb"/>
        <w:widowControl w:val="0"/>
        <w:spacing w:after="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</w:p>
    <w:p w:rsidR="00496AE4" w:rsidRDefault="0084705A">
      <w:pPr>
        <w:pStyle w:val="ConsPlusTitle"/>
        <w:jc w:val="center"/>
      </w:pPr>
      <w:r>
        <w:rPr>
          <w:rFonts w:ascii="Times New Roman" w:hAnsi="Times New Roman" w:cs="Times New Roman"/>
          <w:sz w:val="24"/>
          <w:szCs w:val="24"/>
        </w:rPr>
        <w:t>к проекту решения Думы Артемовского городского округа «</w:t>
      </w:r>
      <w:r w:rsidR="0092315E" w:rsidRPr="0092315E">
        <w:rPr>
          <w:rFonts w:ascii="Times New Roman" w:hAnsi="Times New Roman" w:cs="Times New Roman"/>
          <w:sz w:val="24"/>
          <w:szCs w:val="24"/>
        </w:rPr>
        <w:t>О внесении изменений в решение Думы г. Артема Приморского края от 31.05.2005</w:t>
      </w:r>
      <w:r w:rsidR="0092315E">
        <w:rPr>
          <w:rFonts w:ascii="Times New Roman" w:hAnsi="Times New Roman" w:cs="Times New Roman"/>
          <w:sz w:val="24"/>
          <w:szCs w:val="24"/>
        </w:rPr>
        <w:t xml:space="preserve"> </w:t>
      </w:r>
      <w:r w:rsidR="0092315E" w:rsidRPr="0092315E">
        <w:rPr>
          <w:rFonts w:ascii="Times New Roman" w:hAnsi="Times New Roman" w:cs="Times New Roman"/>
          <w:sz w:val="24"/>
          <w:szCs w:val="24"/>
        </w:rPr>
        <w:t>№ 115 «О Положении о присвоении адресов объектам адресации, изменении, аннулировании адресов, присвоении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Артемовского городского округа, изменении, аннулировании таких наименований, размещении информации в государственном адресном реестре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96AE4" w:rsidRDefault="00496AE4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496AE4" w:rsidRDefault="008470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Cs w:val="28"/>
        </w:rPr>
        <w:tab/>
      </w:r>
      <w:r>
        <w:t xml:space="preserve">Реализация проекта решения </w:t>
      </w:r>
      <w:r>
        <w:rPr>
          <w:b/>
          <w:color w:val="000000"/>
        </w:rPr>
        <w:t>«</w:t>
      </w:r>
      <w:r w:rsidR="0092315E" w:rsidRPr="0092315E">
        <w:rPr>
          <w:color w:val="000000"/>
        </w:rPr>
        <w:t>О внесении изменений в решение Думы г. Артема Приморского края от 31.05.2005</w:t>
      </w:r>
      <w:r w:rsidR="0092315E">
        <w:rPr>
          <w:color w:val="000000"/>
        </w:rPr>
        <w:t xml:space="preserve"> </w:t>
      </w:r>
      <w:r w:rsidR="0092315E" w:rsidRPr="0092315E">
        <w:rPr>
          <w:color w:val="000000"/>
        </w:rPr>
        <w:t xml:space="preserve"> № 115 «О Положении о присвоении адресов объектам адресации, изменении, аннулировании адресов, присвоении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Артемовского городского округа, изменении, аннулировании таких наименований, размещении информации в государственном адресном реестре</w:t>
      </w:r>
      <w:r>
        <w:rPr>
          <w:color w:val="000000"/>
        </w:rPr>
        <w:t>»</w:t>
      </w:r>
      <w:r>
        <w:t xml:space="preserve"> не потребует дополнительных расходов за счет средств местного бюджета.</w:t>
      </w:r>
    </w:p>
    <w:p w:rsidR="007922C9" w:rsidRDefault="007922C9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7922C9" w:rsidRPr="007922C9" w:rsidRDefault="007922C9" w:rsidP="007922C9"/>
    <w:p w:rsidR="007922C9" w:rsidRPr="007922C9" w:rsidRDefault="007922C9" w:rsidP="007922C9"/>
    <w:p w:rsidR="007922C9" w:rsidRPr="007922C9" w:rsidRDefault="007922C9" w:rsidP="007922C9"/>
    <w:p w:rsidR="007922C9" w:rsidRDefault="007922C9" w:rsidP="007922C9"/>
    <w:p w:rsidR="007922C9" w:rsidRPr="007922C9" w:rsidRDefault="007922C9" w:rsidP="007922C9">
      <w:pPr>
        <w:widowControl w:val="0"/>
        <w:jc w:val="left"/>
        <w:rPr>
          <w:szCs w:val="27"/>
        </w:rPr>
      </w:pPr>
      <w:r w:rsidRPr="007922C9">
        <w:rPr>
          <w:szCs w:val="27"/>
        </w:rPr>
        <w:t>Начальник управления архитектуры</w:t>
      </w:r>
    </w:p>
    <w:p w:rsidR="007922C9" w:rsidRPr="007922C9" w:rsidRDefault="007922C9" w:rsidP="007922C9">
      <w:pPr>
        <w:widowControl w:val="0"/>
        <w:jc w:val="left"/>
        <w:rPr>
          <w:szCs w:val="27"/>
        </w:rPr>
      </w:pPr>
      <w:r w:rsidRPr="007922C9">
        <w:rPr>
          <w:szCs w:val="27"/>
        </w:rPr>
        <w:t xml:space="preserve">и градостроительства администрации </w:t>
      </w:r>
    </w:p>
    <w:p w:rsidR="007922C9" w:rsidRPr="007922C9" w:rsidRDefault="007922C9" w:rsidP="007922C9">
      <w:pPr>
        <w:widowControl w:val="0"/>
        <w:jc w:val="left"/>
        <w:rPr>
          <w:szCs w:val="27"/>
        </w:rPr>
      </w:pPr>
      <w:r w:rsidRPr="007922C9">
        <w:rPr>
          <w:szCs w:val="27"/>
        </w:rPr>
        <w:t xml:space="preserve">Артемовского городского округа                                                 </w:t>
      </w:r>
      <w:r w:rsidRPr="007922C9">
        <w:rPr>
          <w:szCs w:val="27"/>
        </w:rPr>
        <w:t xml:space="preserve">                       </w:t>
      </w:r>
      <w:bookmarkStart w:id="0" w:name="_GoBack"/>
      <w:bookmarkEnd w:id="0"/>
      <w:r w:rsidRPr="007922C9">
        <w:rPr>
          <w:szCs w:val="27"/>
        </w:rPr>
        <w:t xml:space="preserve"> О.А. Моисеева</w:t>
      </w:r>
    </w:p>
    <w:p w:rsidR="007922C9" w:rsidRPr="007922C9" w:rsidRDefault="007922C9" w:rsidP="007922C9">
      <w:pPr>
        <w:widowControl w:val="0"/>
        <w:jc w:val="left"/>
        <w:rPr>
          <w:sz w:val="18"/>
          <w:szCs w:val="20"/>
        </w:rPr>
      </w:pPr>
    </w:p>
    <w:p w:rsidR="007922C9" w:rsidRPr="007922C9" w:rsidRDefault="007922C9" w:rsidP="007922C9">
      <w:pPr>
        <w:widowControl w:val="0"/>
        <w:jc w:val="left"/>
        <w:rPr>
          <w:sz w:val="20"/>
          <w:szCs w:val="20"/>
        </w:rPr>
      </w:pPr>
    </w:p>
    <w:p w:rsidR="007922C9" w:rsidRPr="007922C9" w:rsidRDefault="007922C9" w:rsidP="007922C9">
      <w:pPr>
        <w:widowControl w:val="0"/>
        <w:jc w:val="left"/>
        <w:rPr>
          <w:sz w:val="20"/>
          <w:szCs w:val="20"/>
        </w:rPr>
      </w:pPr>
    </w:p>
    <w:p w:rsidR="007922C9" w:rsidRPr="007922C9" w:rsidRDefault="007922C9" w:rsidP="007922C9">
      <w:pPr>
        <w:widowControl w:val="0"/>
        <w:jc w:val="left"/>
        <w:rPr>
          <w:sz w:val="20"/>
          <w:szCs w:val="20"/>
        </w:rPr>
      </w:pPr>
    </w:p>
    <w:p w:rsidR="007922C9" w:rsidRPr="007922C9" w:rsidRDefault="007922C9" w:rsidP="007922C9">
      <w:pPr>
        <w:widowControl w:val="0"/>
        <w:jc w:val="left"/>
        <w:rPr>
          <w:sz w:val="20"/>
          <w:szCs w:val="20"/>
        </w:rPr>
      </w:pPr>
      <w:r w:rsidRPr="007922C9">
        <w:rPr>
          <w:sz w:val="20"/>
          <w:szCs w:val="20"/>
        </w:rPr>
        <w:t>Ильина В.П.</w:t>
      </w:r>
    </w:p>
    <w:p w:rsidR="007922C9" w:rsidRPr="007922C9" w:rsidRDefault="007922C9" w:rsidP="007922C9">
      <w:pPr>
        <w:widowControl w:val="0"/>
        <w:jc w:val="left"/>
        <w:rPr>
          <w:sz w:val="20"/>
          <w:szCs w:val="20"/>
        </w:rPr>
      </w:pPr>
      <w:r w:rsidRPr="007922C9">
        <w:rPr>
          <w:sz w:val="20"/>
          <w:szCs w:val="20"/>
        </w:rPr>
        <w:t>8(42337) 4-38-90</w:t>
      </w:r>
    </w:p>
    <w:p w:rsidR="007922C9" w:rsidRPr="007922C9" w:rsidRDefault="007922C9" w:rsidP="007922C9">
      <w:pPr>
        <w:spacing w:line="360" w:lineRule="auto"/>
        <w:ind w:firstLine="709"/>
        <w:rPr>
          <w:rFonts w:eastAsia="Calibri"/>
        </w:rPr>
      </w:pPr>
    </w:p>
    <w:p w:rsidR="00496AE4" w:rsidRPr="007922C9" w:rsidRDefault="00496AE4" w:rsidP="007922C9"/>
    <w:sectPr w:rsidR="00496AE4" w:rsidRPr="00792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832" w:rsidRDefault="00B77832">
      <w:r>
        <w:separator/>
      </w:r>
    </w:p>
  </w:endnote>
  <w:endnote w:type="continuationSeparator" w:id="0">
    <w:p w:rsidR="00B77832" w:rsidRDefault="00B7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832" w:rsidRDefault="00B77832">
      <w:r>
        <w:separator/>
      </w:r>
    </w:p>
  </w:footnote>
  <w:footnote w:type="continuationSeparator" w:id="0">
    <w:p w:rsidR="00B77832" w:rsidRDefault="00B77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AE4"/>
    <w:rsid w:val="00496AE4"/>
    <w:rsid w:val="007922C9"/>
    <w:rsid w:val="0084705A"/>
    <w:rsid w:val="0092315E"/>
    <w:rsid w:val="00B7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E5748-C167-4BA6-BB68-309C481E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Ильина Виктория Павловна</cp:lastModifiedBy>
  <cp:revision>11</cp:revision>
  <dcterms:created xsi:type="dcterms:W3CDTF">2023-02-21T05:05:00Z</dcterms:created>
  <dcterms:modified xsi:type="dcterms:W3CDTF">2026-03-12T00:57:00Z</dcterms:modified>
</cp:coreProperties>
</file>